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DA" w:rsidRPr="004D131F" w:rsidRDefault="00FB0260" w:rsidP="008F4736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/>
          <w:lang w:eastAsia="ja-JP"/>
        </w:rPr>
      </w:pPr>
      <w:r w:rsidRPr="004D131F">
        <w:rPr>
          <w:rFonts w:ascii="Helvetica Neue" w:hAnsi="Helvetica Neue"/>
          <w:b/>
          <w:sz w:val="28"/>
          <w:szCs w:val="28"/>
          <w:lang w:eastAsia="ja-JP"/>
        </w:rPr>
        <w:t xml:space="preserve">Das Rheinland in Fotografien: </w:t>
      </w:r>
      <w:proofErr w:type="spellStart"/>
      <w:r w:rsidR="004D131F" w:rsidRPr="004D131F">
        <w:rPr>
          <w:rFonts w:ascii="Helvetica Neue" w:hAnsi="Helvetica Neue"/>
          <w:b/>
          <w:sz w:val="28"/>
          <w:szCs w:val="28"/>
          <w:lang w:eastAsia="ja-JP"/>
        </w:rPr>
        <w:t>r</w:t>
      </w:r>
      <w:r w:rsidR="004D131F" w:rsidRPr="004D131F">
        <w:rPr>
          <w:rFonts w:ascii="Helvetica Neue" w:hAnsi="Helvetica Neue"/>
          <w:b/>
          <w:color w:val="BFBFBF" w:themeColor="background1" w:themeShade="BF"/>
          <w:sz w:val="28"/>
          <w:szCs w:val="28"/>
          <w:lang w:eastAsia="ja-JP"/>
        </w:rPr>
        <w:t>h</w:t>
      </w:r>
      <w:r w:rsidR="004D131F" w:rsidRPr="004D131F">
        <w:rPr>
          <w:rFonts w:ascii="Helvetica Neue" w:hAnsi="Helvetica Neue"/>
          <w:b/>
          <w:sz w:val="28"/>
          <w:szCs w:val="28"/>
          <w:lang w:eastAsia="ja-JP"/>
        </w:rPr>
        <w:t>eine</w:t>
      </w:r>
      <w:proofErr w:type="spellEnd"/>
      <w:r w:rsidR="004D131F" w:rsidRPr="004D131F">
        <w:rPr>
          <w:rFonts w:ascii="Helvetica Neue" w:hAnsi="Helvetica Neue"/>
          <w:b/>
          <w:sz w:val="28"/>
          <w:szCs w:val="28"/>
          <w:lang w:eastAsia="ja-JP"/>
        </w:rPr>
        <w:t xml:space="preserve"> träume 2016</w:t>
      </w:r>
      <w:r w:rsidR="003802DA" w:rsidRPr="004D131F">
        <w:rPr>
          <w:rFonts w:ascii="Helvetica Neue" w:hAnsi="Helvetica Neue"/>
          <w:b/>
          <w:sz w:val="28"/>
          <w:szCs w:val="28"/>
          <w:lang w:eastAsia="ja-JP"/>
        </w:rPr>
        <w:br/>
      </w:r>
      <w:r w:rsidR="004D131F" w:rsidRPr="004D131F">
        <w:rPr>
          <w:rFonts w:ascii="Helvetica Neue" w:hAnsi="Helvetica Neue"/>
          <w:lang w:eastAsia="ja-JP"/>
        </w:rPr>
        <w:t>28</w:t>
      </w:r>
      <w:r w:rsidR="003802DA" w:rsidRPr="004D131F">
        <w:rPr>
          <w:rFonts w:ascii="Helvetica Neue" w:hAnsi="Helvetica Neue"/>
          <w:lang w:eastAsia="ja-JP"/>
        </w:rPr>
        <w:t xml:space="preserve"> Berufsfotografen </w:t>
      </w:r>
      <w:r w:rsidRPr="004D131F">
        <w:rPr>
          <w:rFonts w:ascii="Helvetica Neue" w:hAnsi="Helvetica Neue"/>
          <w:lang w:eastAsia="ja-JP"/>
        </w:rPr>
        <w:t>des Berufsverbandes</w:t>
      </w:r>
      <w:r w:rsidR="004D131F" w:rsidRPr="004D131F">
        <w:rPr>
          <w:rFonts w:ascii="Helvetica Neue" w:hAnsi="Helvetica Neue"/>
          <w:lang w:eastAsia="ja-JP"/>
        </w:rPr>
        <w:t xml:space="preserve"> FREELENS</w:t>
      </w:r>
      <w:r w:rsidR="003802DA" w:rsidRPr="004D131F">
        <w:rPr>
          <w:rFonts w:ascii="Helvetica Neue" w:hAnsi="Helvetica Neue"/>
          <w:lang w:eastAsia="ja-JP"/>
        </w:rPr>
        <w:t xml:space="preserve"> stellen zur </w:t>
      </w:r>
      <w:proofErr w:type="spellStart"/>
      <w:r w:rsidR="003802DA" w:rsidRPr="004D131F">
        <w:rPr>
          <w:rFonts w:ascii="Helvetica Neue" w:hAnsi="Helvetica Neue"/>
          <w:lang w:eastAsia="ja-JP"/>
        </w:rPr>
        <w:t>Photokina</w:t>
      </w:r>
      <w:proofErr w:type="spellEnd"/>
      <w:r w:rsidR="003802DA" w:rsidRPr="004D131F">
        <w:rPr>
          <w:rFonts w:ascii="Helvetica Neue" w:hAnsi="Helvetica Neue"/>
          <w:lang w:eastAsia="ja-JP"/>
        </w:rPr>
        <w:t xml:space="preserve"> aus</w:t>
      </w:r>
    </w:p>
    <w:p w:rsidR="00FF079F" w:rsidRPr="004D131F" w:rsidRDefault="003802DA" w:rsidP="008F4736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/>
          <w:sz w:val="20"/>
          <w:szCs w:val="20"/>
          <w:lang w:eastAsia="ja-JP"/>
        </w:rPr>
      </w:pPr>
      <w:r w:rsidRPr="004D131F">
        <w:rPr>
          <w:rFonts w:ascii="Helvetica Neue" w:hAnsi="Helvetica Neue"/>
          <w:sz w:val="20"/>
          <w:szCs w:val="20"/>
          <w:lang w:eastAsia="ja-JP"/>
        </w:rPr>
        <w:t>Fluggerä</w:t>
      </w:r>
      <w:r w:rsidR="001A2B3C" w:rsidRPr="004D131F">
        <w:rPr>
          <w:rFonts w:ascii="Helvetica Neue" w:hAnsi="Helvetica Neue"/>
          <w:sz w:val="20"/>
          <w:szCs w:val="20"/>
          <w:lang w:eastAsia="ja-JP"/>
        </w:rPr>
        <w:t>t</w:t>
      </w:r>
      <w:r w:rsidRPr="004D131F">
        <w:rPr>
          <w:rFonts w:ascii="Helvetica Neue" w:hAnsi="Helvetica Neue"/>
          <w:sz w:val="20"/>
          <w:szCs w:val="20"/>
          <w:lang w:eastAsia="ja-JP"/>
        </w:rPr>
        <w:t xml:space="preserve">e im Kölner Himmel, die </w:t>
      </w:r>
      <w:r w:rsidR="00FF079F" w:rsidRPr="004D131F">
        <w:rPr>
          <w:rFonts w:ascii="Helvetica Neue" w:hAnsi="Helvetica Neue"/>
          <w:sz w:val="20"/>
          <w:szCs w:val="20"/>
          <w:lang w:eastAsia="ja-JP"/>
        </w:rPr>
        <w:t xml:space="preserve">Langzeitbegleitung einer irakischen Flüchtlingsfamilie, </w:t>
      </w:r>
      <w:r w:rsidR="00FC556D" w:rsidRPr="004D131F">
        <w:rPr>
          <w:rFonts w:ascii="Helvetica Neue" w:hAnsi="Helvetica Neue"/>
          <w:sz w:val="20"/>
          <w:szCs w:val="20"/>
          <w:lang w:eastAsia="ja-JP"/>
        </w:rPr>
        <w:t>das Portrait eines Nachbarschaftsladens in Köln Vogelsang, die Schilderung eines</w:t>
      </w:r>
      <w:r w:rsidRPr="004D131F">
        <w:rPr>
          <w:rFonts w:ascii="Helvetica Neue" w:hAnsi="Helvetica Neue"/>
          <w:sz w:val="20"/>
          <w:szCs w:val="20"/>
          <w:lang w:eastAsia="ja-JP"/>
        </w:rPr>
        <w:t xml:space="preserve"> „Zeitmillionärs“ am Stadtrand</w:t>
      </w:r>
      <w:r w:rsidR="00A02272" w:rsidRPr="004D131F">
        <w:rPr>
          <w:rFonts w:ascii="Helvetica Neue" w:hAnsi="Helvetica Neue"/>
          <w:sz w:val="20"/>
          <w:szCs w:val="20"/>
          <w:lang w:eastAsia="ja-JP"/>
        </w:rPr>
        <w:t xml:space="preserve">, klassische </w:t>
      </w:r>
      <w:r w:rsidR="0006762A" w:rsidRPr="004D131F">
        <w:rPr>
          <w:rFonts w:ascii="Helvetica Neue" w:hAnsi="Helvetica Neue"/>
          <w:sz w:val="20"/>
          <w:szCs w:val="20"/>
          <w:lang w:eastAsia="ja-JP"/>
        </w:rPr>
        <w:t>aber</w:t>
      </w:r>
      <w:r w:rsidR="00A02272" w:rsidRPr="004D131F">
        <w:rPr>
          <w:rFonts w:ascii="Helvetica Neue" w:hAnsi="Helvetica Neue"/>
          <w:sz w:val="20"/>
          <w:szCs w:val="20"/>
          <w:lang w:eastAsia="ja-JP"/>
        </w:rPr>
        <w:t xml:space="preserve"> irritierend verfremdete Portraits,</w:t>
      </w:r>
      <w:r w:rsidRPr="004D131F">
        <w:rPr>
          <w:rFonts w:ascii="Helvetica Neue" w:hAnsi="Helvetica Neue"/>
          <w:sz w:val="20"/>
          <w:szCs w:val="20"/>
          <w:lang w:eastAsia="ja-JP"/>
        </w:rPr>
        <w:t xml:space="preserve"> oder </w:t>
      </w:r>
      <w:r w:rsidR="00FC556D" w:rsidRPr="004D131F">
        <w:rPr>
          <w:rFonts w:ascii="Helvetica Neue" w:hAnsi="Helvetica Neue"/>
          <w:sz w:val="20"/>
          <w:szCs w:val="20"/>
          <w:lang w:eastAsia="ja-JP"/>
        </w:rPr>
        <w:t>die fotografische Spurensuche bei einem verstorbenen Verwandten – so vielfältig und unterschiedlich sind di</w:t>
      </w:r>
      <w:r w:rsidR="004D131F" w:rsidRPr="004D131F">
        <w:rPr>
          <w:rFonts w:ascii="Helvetica Neue" w:hAnsi="Helvetica Neue"/>
          <w:sz w:val="20"/>
          <w:szCs w:val="20"/>
          <w:lang w:eastAsia="ja-JP"/>
        </w:rPr>
        <w:t xml:space="preserve">e Geschichten, die 28 </w:t>
      </w:r>
      <w:r w:rsidR="00FC556D" w:rsidRPr="004D131F">
        <w:rPr>
          <w:rFonts w:ascii="Helvetica Neue" w:hAnsi="Helvetica Neue"/>
          <w:sz w:val="20"/>
          <w:szCs w:val="20"/>
          <w:lang w:eastAsia="ja-JP"/>
        </w:rPr>
        <w:t>Berufsfotografen des Fotografenverbandes Freelens e.V. bei ihrer dritten Gemeinschaftsausstellung erzählen und in Bilder fassen. Und doch haben die Geschichten ein</w:t>
      </w:r>
      <w:r w:rsidR="004D131F" w:rsidRPr="004D131F">
        <w:rPr>
          <w:rFonts w:ascii="Helvetica Neue" w:hAnsi="Helvetica Neue"/>
          <w:sz w:val="20"/>
          <w:szCs w:val="20"/>
          <w:lang w:eastAsia="ja-JP"/>
        </w:rPr>
        <w:t>e große Gemeinsamkeit: sie alle</w:t>
      </w:r>
      <w:r w:rsidR="00FC556D" w:rsidRPr="004D131F">
        <w:rPr>
          <w:rFonts w:ascii="Helvetica Neue" w:hAnsi="Helvetica Neue"/>
          <w:sz w:val="20"/>
          <w:szCs w:val="20"/>
          <w:lang w:eastAsia="ja-JP"/>
        </w:rPr>
        <w:t xml:space="preserve"> spielen im Rheinland oder das Rheinland spielt eine wichtige Rolle </w:t>
      </w:r>
      <w:r w:rsidRPr="004D131F">
        <w:rPr>
          <w:rFonts w:ascii="Helvetica Neue" w:hAnsi="Helvetica Neue"/>
          <w:sz w:val="20"/>
          <w:szCs w:val="20"/>
          <w:lang w:eastAsia="ja-JP"/>
        </w:rPr>
        <w:t>in ihnen</w:t>
      </w:r>
      <w:r w:rsidR="00FC556D" w:rsidRPr="004D131F">
        <w:rPr>
          <w:rFonts w:ascii="Helvetica Neue" w:hAnsi="Helvetica Neue"/>
          <w:sz w:val="20"/>
          <w:szCs w:val="20"/>
          <w:lang w:eastAsia="ja-JP"/>
        </w:rPr>
        <w:t>.</w:t>
      </w:r>
    </w:p>
    <w:p w:rsidR="008F4736" w:rsidRPr="004D131F" w:rsidRDefault="0006762A" w:rsidP="00FC556D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/>
          <w:sz w:val="20"/>
          <w:szCs w:val="20"/>
          <w:lang w:eastAsia="ja-JP"/>
        </w:rPr>
      </w:pPr>
      <w:r w:rsidRPr="004D131F">
        <w:rPr>
          <w:rFonts w:ascii="Helvetica Neue" w:hAnsi="Helvetica Neue"/>
          <w:sz w:val="20"/>
          <w:szCs w:val="20"/>
          <w:lang w:eastAsia="ja-JP"/>
        </w:rPr>
        <w:t>Die</w:t>
      </w:r>
      <w:r w:rsidR="00FC556D" w:rsidRPr="004D131F">
        <w:rPr>
          <w:rFonts w:ascii="Helvetica Neue" w:hAnsi="Helvetica Neue"/>
          <w:sz w:val="20"/>
          <w:szCs w:val="20"/>
          <w:lang w:eastAsia="ja-JP"/>
        </w:rPr>
        <w:t xml:space="preserve"> Fotografen </w:t>
      </w:r>
      <w:r w:rsidRPr="004D131F">
        <w:rPr>
          <w:rFonts w:ascii="Helvetica Neue" w:hAnsi="Helvetica Neue"/>
          <w:sz w:val="20"/>
          <w:szCs w:val="20"/>
          <w:lang w:eastAsia="ja-JP"/>
        </w:rPr>
        <w:t xml:space="preserve">laden </w:t>
      </w:r>
      <w:r w:rsidR="00FC556D" w:rsidRPr="004D131F">
        <w:rPr>
          <w:rFonts w:ascii="Helvetica Neue" w:hAnsi="Helvetica Neue"/>
          <w:sz w:val="20"/>
          <w:szCs w:val="20"/>
          <w:lang w:eastAsia="ja-JP"/>
        </w:rPr>
        <w:t xml:space="preserve">am </w:t>
      </w:r>
      <w:r w:rsidR="004D131F">
        <w:rPr>
          <w:rFonts w:ascii="Helvetica Neue" w:hAnsi="Helvetica Neue"/>
          <w:sz w:val="20"/>
          <w:szCs w:val="20"/>
          <w:lang w:eastAsia="ja-JP"/>
        </w:rPr>
        <w:t>Dienstag</w:t>
      </w:r>
      <w:proofErr w:type="gramStart"/>
      <w:r w:rsidR="004D131F">
        <w:rPr>
          <w:rFonts w:ascii="Helvetica Neue" w:hAnsi="Helvetica Neue"/>
          <w:sz w:val="20"/>
          <w:szCs w:val="20"/>
          <w:lang w:eastAsia="ja-JP"/>
        </w:rPr>
        <w:t>, den</w:t>
      </w:r>
      <w:proofErr w:type="gramEnd"/>
      <w:r w:rsidR="004D131F">
        <w:rPr>
          <w:rFonts w:ascii="Helvetica Neue" w:hAnsi="Helvetica Neue"/>
          <w:sz w:val="20"/>
          <w:szCs w:val="20"/>
          <w:lang w:eastAsia="ja-JP"/>
        </w:rPr>
        <w:t xml:space="preserve"> </w:t>
      </w:r>
      <w:r w:rsidR="00FC556D" w:rsidRPr="004D131F">
        <w:rPr>
          <w:rFonts w:ascii="Helvetica Neue" w:hAnsi="Helvetica Neue"/>
          <w:sz w:val="20"/>
          <w:szCs w:val="20"/>
          <w:lang w:eastAsia="ja-JP"/>
        </w:rPr>
        <w:t xml:space="preserve">20. </w:t>
      </w:r>
      <w:r w:rsidR="003802DA" w:rsidRPr="004D131F">
        <w:rPr>
          <w:rFonts w:ascii="Helvetica Neue" w:hAnsi="Helvetica Neue"/>
          <w:sz w:val="20"/>
          <w:szCs w:val="20"/>
          <w:lang w:eastAsia="ja-JP"/>
        </w:rPr>
        <w:t xml:space="preserve">September 2016 </w:t>
      </w:r>
      <w:r w:rsidR="004D131F" w:rsidRPr="004D131F">
        <w:rPr>
          <w:rFonts w:ascii="Helvetica Neue" w:hAnsi="Helvetica Neue"/>
          <w:sz w:val="20"/>
          <w:szCs w:val="20"/>
          <w:lang w:eastAsia="ja-JP"/>
        </w:rPr>
        <w:t xml:space="preserve">ab 19.00 Uhr </w:t>
      </w:r>
      <w:r w:rsidR="003802DA" w:rsidRPr="004D131F">
        <w:rPr>
          <w:rFonts w:ascii="Helvetica Neue" w:hAnsi="Helvetica Neue"/>
          <w:sz w:val="20"/>
          <w:szCs w:val="20"/>
          <w:lang w:eastAsia="ja-JP"/>
        </w:rPr>
        <w:t xml:space="preserve">zur Vernissage der Ausstellung </w:t>
      </w:r>
      <w:r w:rsidR="004D131F" w:rsidRPr="004D131F">
        <w:rPr>
          <w:rFonts w:ascii="Helvetica Neue" w:hAnsi="Helvetica Neue"/>
          <w:sz w:val="20"/>
          <w:szCs w:val="20"/>
          <w:lang w:eastAsia="ja-JP"/>
        </w:rPr>
        <w:t xml:space="preserve"> </w:t>
      </w:r>
      <w:r w:rsidR="004D131F">
        <w:rPr>
          <w:rFonts w:ascii="Helvetica Neue" w:hAnsi="Helvetica Neue"/>
          <w:sz w:val="20"/>
          <w:szCs w:val="20"/>
          <w:lang w:eastAsia="ja-JP"/>
        </w:rPr>
        <w:t>„</w:t>
      </w:r>
      <w:bookmarkStart w:id="0" w:name="_GoBack"/>
      <w:bookmarkEnd w:id="0"/>
      <w:proofErr w:type="spellStart"/>
      <w:r w:rsidR="004D131F" w:rsidRPr="004D131F">
        <w:rPr>
          <w:rFonts w:ascii="Helvetica Neue" w:hAnsi="Helvetica Neue"/>
          <w:sz w:val="20"/>
          <w:szCs w:val="20"/>
          <w:lang w:eastAsia="ja-JP"/>
        </w:rPr>
        <w:t>r</w:t>
      </w:r>
      <w:r w:rsidR="004D131F" w:rsidRPr="004D131F">
        <w:rPr>
          <w:rFonts w:ascii="Helvetica Neue" w:hAnsi="Helvetica Neue"/>
          <w:color w:val="BFBFBF" w:themeColor="background1" w:themeShade="BF"/>
          <w:sz w:val="20"/>
          <w:szCs w:val="20"/>
          <w:lang w:eastAsia="ja-JP"/>
        </w:rPr>
        <w:t>h</w:t>
      </w:r>
      <w:r w:rsidR="004D131F" w:rsidRPr="004D131F">
        <w:rPr>
          <w:rFonts w:ascii="Helvetica Neue" w:hAnsi="Helvetica Neue"/>
          <w:sz w:val="20"/>
          <w:szCs w:val="20"/>
          <w:lang w:eastAsia="ja-JP"/>
        </w:rPr>
        <w:t>eine</w:t>
      </w:r>
      <w:proofErr w:type="spellEnd"/>
      <w:r w:rsidR="004D131F" w:rsidRPr="004D131F">
        <w:rPr>
          <w:rFonts w:ascii="Helvetica Neue" w:hAnsi="Helvetica Neue"/>
          <w:sz w:val="20"/>
          <w:szCs w:val="20"/>
          <w:lang w:eastAsia="ja-JP"/>
        </w:rPr>
        <w:t xml:space="preserve"> t</w:t>
      </w:r>
      <w:r w:rsidR="008F4736" w:rsidRPr="004D131F">
        <w:rPr>
          <w:rFonts w:ascii="Helvetica Neue" w:hAnsi="Helvetica Neue"/>
          <w:sz w:val="20"/>
          <w:szCs w:val="20"/>
          <w:lang w:eastAsia="ja-JP"/>
        </w:rPr>
        <w:t>räume</w:t>
      </w:r>
      <w:r w:rsidR="003802DA" w:rsidRPr="004D131F">
        <w:rPr>
          <w:rFonts w:ascii="Helvetica Neue" w:hAnsi="Helvetica Neue"/>
          <w:sz w:val="20"/>
          <w:szCs w:val="20"/>
          <w:lang w:eastAsia="ja-JP"/>
        </w:rPr>
        <w:t xml:space="preserve"> – die Dritte”</w:t>
      </w:r>
      <w:r w:rsidRPr="004D131F">
        <w:rPr>
          <w:rFonts w:ascii="Helvetica Neue" w:hAnsi="Helvetica Neue"/>
          <w:sz w:val="20"/>
          <w:szCs w:val="20"/>
          <w:lang w:eastAsia="ja-JP"/>
        </w:rPr>
        <w:t xml:space="preserve"> ein</w:t>
      </w:r>
      <w:r w:rsidR="003802DA" w:rsidRPr="004D131F">
        <w:rPr>
          <w:rFonts w:ascii="Helvetica Neue" w:hAnsi="Helvetica Neue"/>
          <w:sz w:val="20"/>
          <w:szCs w:val="20"/>
          <w:lang w:eastAsia="ja-JP"/>
        </w:rPr>
        <w:t xml:space="preserve">. </w:t>
      </w:r>
      <w:r w:rsidRPr="004D131F">
        <w:rPr>
          <w:rFonts w:ascii="Helvetica Neue" w:hAnsi="Helvetica Neue"/>
          <w:sz w:val="20"/>
          <w:szCs w:val="20"/>
          <w:lang w:eastAsia="ja-JP"/>
        </w:rPr>
        <w:br/>
      </w:r>
      <w:r w:rsidR="003802DA" w:rsidRPr="004D131F">
        <w:rPr>
          <w:rFonts w:ascii="Helvetica Neue" w:hAnsi="Helvetica Neue"/>
          <w:sz w:val="20"/>
          <w:szCs w:val="20"/>
          <w:lang w:eastAsia="ja-JP"/>
        </w:rPr>
        <w:t xml:space="preserve">Ort: eine alte Fabrikhalle auf dem Gelände des </w:t>
      </w:r>
      <w:proofErr w:type="spellStart"/>
      <w:r w:rsidR="003802DA" w:rsidRPr="004D131F">
        <w:rPr>
          <w:rFonts w:ascii="Helvetica Neue" w:hAnsi="Helvetica Neue"/>
          <w:sz w:val="20"/>
          <w:szCs w:val="20"/>
          <w:lang w:eastAsia="ja-JP"/>
        </w:rPr>
        <w:t>Carlswerks</w:t>
      </w:r>
      <w:proofErr w:type="spellEnd"/>
      <w:r w:rsidR="003802DA" w:rsidRPr="004D131F">
        <w:rPr>
          <w:rFonts w:ascii="Helvetica Neue" w:hAnsi="Helvetica Neue"/>
          <w:sz w:val="20"/>
          <w:szCs w:val="20"/>
          <w:lang w:eastAsia="ja-JP"/>
        </w:rPr>
        <w:t xml:space="preserve"> in Köln, Schanzenstraße 6-20. </w:t>
      </w:r>
      <w:r w:rsidRPr="004D131F">
        <w:rPr>
          <w:rFonts w:ascii="Helvetica Neue" w:hAnsi="Helvetica Neue"/>
          <w:sz w:val="20"/>
          <w:szCs w:val="20"/>
          <w:lang w:eastAsia="ja-JP"/>
        </w:rPr>
        <w:br/>
      </w:r>
      <w:r w:rsidR="003802DA" w:rsidRPr="004D131F">
        <w:rPr>
          <w:rFonts w:ascii="Helvetica Neue" w:hAnsi="Helvetica Neue"/>
          <w:sz w:val="20"/>
          <w:szCs w:val="20"/>
          <w:lang w:eastAsia="ja-JP"/>
        </w:rPr>
        <w:t>Der Weg zur ehemaligen „Werkstatt“ ist ausgeschildert.</w:t>
      </w:r>
    </w:p>
    <w:p w:rsidR="003802DA" w:rsidRPr="004D131F" w:rsidRDefault="003802DA" w:rsidP="00FC556D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Times"/>
          <w:sz w:val="20"/>
          <w:szCs w:val="20"/>
          <w:lang w:eastAsia="ja-JP"/>
        </w:rPr>
      </w:pPr>
      <w:r w:rsidRPr="004D131F">
        <w:rPr>
          <w:rFonts w:ascii="Helvetica Neue" w:hAnsi="Helvetica Neue"/>
          <w:sz w:val="20"/>
          <w:szCs w:val="20"/>
          <w:lang w:eastAsia="ja-JP"/>
        </w:rPr>
        <w:t>Die Ausstellung wurde juriert von einem Team hochrangiger Fotoexperten:</w:t>
      </w:r>
    </w:p>
    <w:p w:rsidR="008F4736" w:rsidRPr="004D131F" w:rsidRDefault="003802DA" w:rsidP="008F4736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Times"/>
          <w:b/>
          <w:bCs/>
          <w:sz w:val="20"/>
          <w:szCs w:val="20"/>
          <w:lang w:eastAsia="ja-JP"/>
        </w:rPr>
      </w:pPr>
      <w:r w:rsidRPr="004D131F">
        <w:rPr>
          <w:rFonts w:ascii="Helvetica Neue" w:hAnsi="Helvetica Neue" w:cs="Times"/>
          <w:b/>
          <w:bCs/>
          <w:sz w:val="20"/>
          <w:szCs w:val="20"/>
          <w:lang w:eastAsia="ja-JP"/>
        </w:rPr>
        <w:t xml:space="preserve">Marialuisa Plassmann, </w:t>
      </w:r>
      <w:r w:rsidRPr="004D131F">
        <w:rPr>
          <w:rFonts w:ascii="Helvetica Neue" w:hAnsi="Helvetica Neue" w:cs="Times"/>
          <w:bCs/>
          <w:sz w:val="20"/>
          <w:szCs w:val="20"/>
          <w:lang w:eastAsia="ja-JP"/>
        </w:rPr>
        <w:t>Leiterin der Bildagentur KNA Bild</w:t>
      </w:r>
      <w:r w:rsidRPr="004D131F">
        <w:rPr>
          <w:rFonts w:ascii="Helvetica Neue" w:hAnsi="Helvetica Neue" w:cs="Times"/>
          <w:b/>
          <w:bCs/>
          <w:sz w:val="20"/>
          <w:szCs w:val="20"/>
          <w:lang w:eastAsia="ja-JP"/>
        </w:rPr>
        <w:br/>
      </w:r>
      <w:r w:rsidR="008F4736" w:rsidRPr="004D131F">
        <w:rPr>
          <w:rFonts w:ascii="Helvetica Neue" w:hAnsi="Helvetica Neue" w:cs="Times"/>
          <w:b/>
          <w:bCs/>
          <w:sz w:val="20"/>
          <w:szCs w:val="20"/>
          <w:lang w:eastAsia="ja-JP"/>
        </w:rPr>
        <w:t xml:space="preserve">Peter </w:t>
      </w:r>
      <w:proofErr w:type="spellStart"/>
      <w:r w:rsidR="008F4736" w:rsidRPr="004D131F">
        <w:rPr>
          <w:rFonts w:ascii="Helvetica Neue" w:hAnsi="Helvetica Neue" w:cs="Times"/>
          <w:b/>
          <w:bCs/>
          <w:sz w:val="20"/>
          <w:szCs w:val="20"/>
          <w:lang w:eastAsia="ja-JP"/>
        </w:rPr>
        <w:t>Bitzer</w:t>
      </w:r>
      <w:proofErr w:type="spellEnd"/>
      <w:r w:rsidR="008F4736" w:rsidRPr="004D131F">
        <w:rPr>
          <w:rFonts w:ascii="Helvetica Neue" w:hAnsi="Helvetica Neue"/>
          <w:sz w:val="20"/>
          <w:szCs w:val="20"/>
          <w:lang w:eastAsia="ja-JP"/>
        </w:rPr>
        <w:t xml:space="preserve">, geschäftsführender Gesellschafter der Bildagentur </w:t>
      </w:r>
      <w:proofErr w:type="spellStart"/>
      <w:r w:rsidR="008F4736" w:rsidRPr="004D131F">
        <w:rPr>
          <w:rFonts w:ascii="Helvetica Neue" w:hAnsi="Helvetica Neue" w:cs="Times"/>
          <w:b/>
          <w:bCs/>
          <w:sz w:val="20"/>
          <w:szCs w:val="20"/>
          <w:lang w:eastAsia="ja-JP"/>
        </w:rPr>
        <w:t>laif</w:t>
      </w:r>
      <w:proofErr w:type="spellEnd"/>
      <w:r w:rsidR="008F4736" w:rsidRPr="004D131F">
        <w:rPr>
          <w:rFonts w:ascii="Helvetica Neue" w:hAnsi="Helvetica Neue" w:cs="Times"/>
          <w:b/>
          <w:bCs/>
          <w:sz w:val="20"/>
          <w:szCs w:val="20"/>
          <w:lang w:eastAsia="ja-JP"/>
        </w:rPr>
        <w:t>, Köln</w:t>
      </w:r>
      <w:r w:rsidRPr="004D131F">
        <w:rPr>
          <w:rFonts w:ascii="Helvetica Neue" w:hAnsi="Helvetica Neue" w:cs="Times"/>
          <w:b/>
          <w:bCs/>
          <w:sz w:val="20"/>
          <w:szCs w:val="20"/>
          <w:lang w:eastAsia="ja-JP"/>
        </w:rPr>
        <w:br/>
      </w:r>
      <w:r w:rsidR="008F4736" w:rsidRPr="004D131F">
        <w:rPr>
          <w:rFonts w:ascii="Helvetica Neue" w:hAnsi="Helvetica Neue" w:cs="Times"/>
          <w:b/>
          <w:bCs/>
          <w:sz w:val="20"/>
          <w:szCs w:val="20"/>
          <w:lang w:eastAsia="ja-JP"/>
        </w:rPr>
        <w:t>Stefan Enders</w:t>
      </w:r>
      <w:r w:rsidR="008F4736" w:rsidRPr="004D131F">
        <w:rPr>
          <w:rFonts w:ascii="Helvetica Neue" w:hAnsi="Helvetica Neue"/>
          <w:sz w:val="20"/>
          <w:szCs w:val="20"/>
          <w:lang w:eastAsia="ja-JP"/>
        </w:rPr>
        <w:t xml:space="preserve">, Professor für Fotografie im Fachbereich Gestaltung der </w:t>
      </w:r>
      <w:r w:rsidR="008F4736" w:rsidRPr="004D131F">
        <w:rPr>
          <w:rFonts w:ascii="Helvetica Neue" w:hAnsi="Helvetica Neue" w:cs="Times"/>
          <w:b/>
          <w:bCs/>
          <w:sz w:val="20"/>
          <w:szCs w:val="20"/>
          <w:lang w:eastAsia="ja-JP"/>
        </w:rPr>
        <w:t>FH Mainz</w:t>
      </w:r>
      <w:r w:rsidRPr="004D131F">
        <w:rPr>
          <w:rFonts w:ascii="Helvetica Neue" w:hAnsi="Helvetica Neue" w:cs="Times"/>
          <w:b/>
          <w:bCs/>
          <w:sz w:val="20"/>
          <w:szCs w:val="20"/>
          <w:lang w:eastAsia="ja-JP"/>
        </w:rPr>
        <w:br/>
      </w:r>
      <w:r w:rsidR="008F4736" w:rsidRPr="004D131F">
        <w:rPr>
          <w:rFonts w:ascii="Helvetica Neue" w:hAnsi="Helvetica Neue" w:cs="Times"/>
          <w:b/>
          <w:bCs/>
          <w:sz w:val="20"/>
          <w:szCs w:val="20"/>
          <w:lang w:eastAsia="ja-JP"/>
        </w:rPr>
        <w:t xml:space="preserve">Wolfgang </w:t>
      </w:r>
      <w:proofErr w:type="spellStart"/>
      <w:r w:rsidR="008F4736" w:rsidRPr="004D131F">
        <w:rPr>
          <w:rFonts w:ascii="Helvetica Neue" w:hAnsi="Helvetica Neue" w:cs="Times"/>
          <w:b/>
          <w:bCs/>
          <w:sz w:val="20"/>
          <w:szCs w:val="20"/>
          <w:lang w:eastAsia="ja-JP"/>
        </w:rPr>
        <w:t>Zurborn</w:t>
      </w:r>
      <w:proofErr w:type="spellEnd"/>
      <w:proofErr w:type="gramStart"/>
      <w:r w:rsidR="008F4736" w:rsidRPr="004D131F">
        <w:rPr>
          <w:rFonts w:ascii="Helvetica Neue" w:hAnsi="Helvetica Neue"/>
          <w:sz w:val="20"/>
          <w:szCs w:val="20"/>
          <w:lang w:eastAsia="ja-JP"/>
        </w:rPr>
        <w:t>, Fotograf</w:t>
      </w:r>
      <w:proofErr w:type="gramEnd"/>
      <w:r w:rsidR="008F4736" w:rsidRPr="004D131F">
        <w:rPr>
          <w:rFonts w:ascii="Helvetica Neue" w:hAnsi="Helvetica Neue"/>
          <w:sz w:val="20"/>
          <w:szCs w:val="20"/>
          <w:lang w:eastAsia="ja-JP"/>
        </w:rPr>
        <w:t xml:space="preserve"> und Mitinhaber der </w:t>
      </w:r>
      <w:r w:rsidR="008F4736" w:rsidRPr="004D131F">
        <w:rPr>
          <w:rFonts w:ascii="Helvetica Neue" w:hAnsi="Helvetica Neue" w:cs="Times"/>
          <w:b/>
          <w:bCs/>
          <w:sz w:val="20"/>
          <w:szCs w:val="20"/>
          <w:lang w:eastAsia="ja-JP"/>
        </w:rPr>
        <w:t>Galerie Lichtblick, Köln</w:t>
      </w:r>
    </w:p>
    <w:p w:rsidR="008F4736" w:rsidRPr="004D131F" w:rsidRDefault="008F4736" w:rsidP="00F73B0E">
      <w:pPr>
        <w:widowControl w:val="0"/>
        <w:autoSpaceDE w:val="0"/>
        <w:autoSpaceDN w:val="0"/>
        <w:adjustRightInd w:val="0"/>
        <w:spacing w:after="240"/>
        <w:ind w:right="-375"/>
        <w:rPr>
          <w:rFonts w:ascii="Helvetica Neue" w:hAnsi="Helvetica Neue" w:cs="Times"/>
          <w:color w:val="000000" w:themeColor="text1"/>
          <w:sz w:val="20"/>
          <w:szCs w:val="20"/>
          <w:lang w:eastAsia="ja-JP"/>
        </w:rPr>
      </w:pPr>
      <w:r w:rsidRPr="004D131F">
        <w:rPr>
          <w:rFonts w:ascii="Helvetica Neue" w:hAnsi="Helvetica Neue" w:cs="Times"/>
          <w:b/>
          <w:bCs/>
          <w:sz w:val="20"/>
          <w:szCs w:val="20"/>
          <w:lang w:eastAsia="ja-JP"/>
        </w:rPr>
        <w:t>D</w:t>
      </w:r>
      <w:r w:rsidR="008E277C" w:rsidRPr="004D131F">
        <w:rPr>
          <w:rFonts w:ascii="Helvetica Neue" w:hAnsi="Helvetica Neue" w:cs="Times"/>
          <w:b/>
          <w:bCs/>
          <w:sz w:val="20"/>
          <w:szCs w:val="20"/>
          <w:lang w:eastAsia="ja-JP"/>
        </w:rPr>
        <w:t xml:space="preserve">er Katalog zur Ausstellung ist </w:t>
      </w:r>
      <w:r w:rsidR="003802DA" w:rsidRPr="004D131F">
        <w:rPr>
          <w:rFonts w:ascii="Helvetica Neue" w:hAnsi="Helvetica Neue"/>
          <w:sz w:val="20"/>
          <w:szCs w:val="20"/>
          <w:lang w:eastAsia="ja-JP"/>
        </w:rPr>
        <w:t xml:space="preserve">unter </w:t>
      </w:r>
      <w:hyperlink r:id="rId4" w:history="1">
        <w:r w:rsidR="00A02272" w:rsidRPr="004D131F">
          <w:rPr>
            <w:rStyle w:val="Link"/>
            <w:rFonts w:ascii="Helvetica Neue" w:hAnsi="Helvetica Neue"/>
            <w:sz w:val="20"/>
            <w:szCs w:val="20"/>
            <w:lang w:eastAsia="ja-JP"/>
          </w:rPr>
          <w:t>https://issuu.com/gunwalt/docs/rheinetr__ume_2016</w:t>
        </w:r>
      </w:hyperlink>
      <w:r w:rsidR="00A02272" w:rsidRPr="004D131F">
        <w:rPr>
          <w:rFonts w:ascii="Helvetica Neue" w:hAnsi="Helvetica Neue"/>
          <w:sz w:val="20"/>
          <w:szCs w:val="20"/>
          <w:lang w:eastAsia="ja-JP"/>
        </w:rPr>
        <w:t xml:space="preserve"> </w:t>
      </w:r>
      <w:r w:rsidR="003802DA" w:rsidRPr="004D131F">
        <w:rPr>
          <w:rFonts w:ascii="Helvetica Neue" w:hAnsi="Helvetica Neue"/>
          <w:sz w:val="20"/>
          <w:szCs w:val="20"/>
          <w:lang w:eastAsia="ja-JP"/>
        </w:rPr>
        <w:t>einsehbar</w:t>
      </w:r>
      <w:r w:rsidR="00121863" w:rsidRPr="004D131F">
        <w:rPr>
          <w:rFonts w:ascii="Helvetica Neue" w:hAnsi="Helvetica Neue" w:cs="Times"/>
          <w:sz w:val="20"/>
          <w:szCs w:val="20"/>
          <w:lang w:eastAsia="ja-JP"/>
        </w:rPr>
        <w:t xml:space="preserve">. </w:t>
      </w:r>
    </w:p>
    <w:p w:rsidR="00A02272" w:rsidRPr="004D131F" w:rsidRDefault="008F4736" w:rsidP="008F4736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/>
          <w:sz w:val="20"/>
          <w:szCs w:val="20"/>
          <w:lang w:eastAsia="ja-JP"/>
        </w:rPr>
      </w:pPr>
      <w:r w:rsidRPr="004D131F">
        <w:rPr>
          <w:rFonts w:ascii="Helvetica Neue" w:hAnsi="Helvetica Neue"/>
          <w:sz w:val="20"/>
          <w:szCs w:val="20"/>
          <w:lang w:eastAsia="ja-JP"/>
        </w:rPr>
        <w:t xml:space="preserve">Aktuelle Infos zur Ausstellung sowie Bilder zum kostenlosen Download für redaktionelle Zwecke finden Sie auf der Homepage unter </w:t>
      </w:r>
      <w:hyperlink r:id="rId5" w:anchor="http://wordpress.p234085.webspaceconfig.de/?page_id=267" w:history="1">
        <w:r w:rsidR="00E059A2" w:rsidRPr="00E059A2">
          <w:rPr>
            <w:rStyle w:val="Link"/>
            <w:rFonts w:ascii="Helvetica Neue" w:hAnsi="Helvetica Neue"/>
            <w:sz w:val="20"/>
            <w:szCs w:val="20"/>
            <w:lang w:eastAsia="ja-JP"/>
          </w:rPr>
          <w:t xml:space="preserve">http://wordpress.p234085.webspaceconfig.de/?page_id=267 - </w:t>
        </w:r>
      </w:hyperlink>
    </w:p>
    <w:p w:rsidR="008F4736" w:rsidRPr="004D131F" w:rsidRDefault="008F4736" w:rsidP="008F4736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Times"/>
          <w:sz w:val="20"/>
          <w:szCs w:val="20"/>
          <w:lang w:eastAsia="ja-JP"/>
        </w:rPr>
      </w:pPr>
      <w:r w:rsidRPr="004D131F">
        <w:rPr>
          <w:rFonts w:ascii="Helvetica Neue" w:hAnsi="Helvetica Neue"/>
          <w:sz w:val="20"/>
          <w:szCs w:val="20"/>
          <w:lang w:eastAsia="ja-JP"/>
        </w:rPr>
        <w:t xml:space="preserve">Über den </w:t>
      </w:r>
      <w:proofErr w:type="spellStart"/>
      <w:r w:rsidRPr="004D131F">
        <w:rPr>
          <w:rFonts w:ascii="Helvetica Neue" w:hAnsi="Helvetica Neue"/>
          <w:sz w:val="20"/>
          <w:szCs w:val="20"/>
          <w:lang w:eastAsia="ja-JP"/>
        </w:rPr>
        <w:t>facebook</w:t>
      </w:r>
      <w:proofErr w:type="spellEnd"/>
      <w:r w:rsidRPr="004D131F">
        <w:rPr>
          <w:rFonts w:ascii="Helvetica Neue" w:hAnsi="Helvetica Neue"/>
          <w:sz w:val="20"/>
          <w:szCs w:val="20"/>
          <w:lang w:eastAsia="ja-JP"/>
        </w:rPr>
        <w:t xml:space="preserve"> </w:t>
      </w:r>
      <w:proofErr w:type="spellStart"/>
      <w:r w:rsidRPr="004D131F">
        <w:rPr>
          <w:rFonts w:ascii="Helvetica Neue" w:hAnsi="Helvetica Neue"/>
          <w:sz w:val="20"/>
          <w:szCs w:val="20"/>
          <w:lang w:eastAsia="ja-JP"/>
        </w:rPr>
        <w:t>button</w:t>
      </w:r>
      <w:proofErr w:type="spellEnd"/>
      <w:r w:rsidRPr="004D131F">
        <w:rPr>
          <w:rFonts w:ascii="Helvetica Neue" w:hAnsi="Helvetica Neue"/>
          <w:sz w:val="20"/>
          <w:szCs w:val="20"/>
          <w:lang w:eastAsia="ja-JP"/>
        </w:rPr>
        <w:t xml:space="preserve"> der Homepage können Sie die Ausstellung auch dort verfolgen.</w:t>
      </w:r>
    </w:p>
    <w:p w:rsidR="008F4736" w:rsidRPr="004D131F" w:rsidRDefault="004D131F" w:rsidP="008F4736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Times"/>
          <w:b/>
          <w:bCs/>
          <w:sz w:val="20"/>
          <w:szCs w:val="20"/>
          <w:lang w:eastAsia="ja-JP"/>
        </w:rPr>
      </w:pPr>
      <w:proofErr w:type="spellStart"/>
      <w:r w:rsidRPr="004D131F">
        <w:rPr>
          <w:rFonts w:ascii="Helvetica Neue" w:hAnsi="Helvetica Neue" w:cs="Times"/>
          <w:b/>
          <w:bCs/>
          <w:sz w:val="20"/>
          <w:szCs w:val="20"/>
          <w:lang w:eastAsia="ja-JP"/>
        </w:rPr>
        <w:t>r</w:t>
      </w:r>
      <w:r w:rsidRPr="004D131F">
        <w:rPr>
          <w:rFonts w:ascii="Helvetica Neue" w:hAnsi="Helvetica Neue" w:cs="Times"/>
          <w:b/>
          <w:bCs/>
          <w:color w:val="BFBFBF" w:themeColor="background1" w:themeShade="BF"/>
          <w:sz w:val="20"/>
          <w:szCs w:val="20"/>
          <w:lang w:eastAsia="ja-JP"/>
        </w:rPr>
        <w:t>h</w:t>
      </w:r>
      <w:r w:rsidRPr="004D131F">
        <w:rPr>
          <w:rFonts w:ascii="Helvetica Neue" w:hAnsi="Helvetica Neue" w:cs="Times"/>
          <w:b/>
          <w:bCs/>
          <w:sz w:val="20"/>
          <w:szCs w:val="20"/>
          <w:lang w:eastAsia="ja-JP"/>
        </w:rPr>
        <w:t>eine</w:t>
      </w:r>
      <w:proofErr w:type="spellEnd"/>
      <w:r w:rsidRPr="004D131F">
        <w:rPr>
          <w:rFonts w:ascii="Helvetica Neue" w:hAnsi="Helvetica Neue" w:cs="Times"/>
          <w:b/>
          <w:bCs/>
          <w:sz w:val="20"/>
          <w:szCs w:val="20"/>
          <w:lang w:eastAsia="ja-JP"/>
        </w:rPr>
        <w:t xml:space="preserve"> träume</w:t>
      </w:r>
      <w:r w:rsidR="0012710C" w:rsidRPr="004D131F">
        <w:rPr>
          <w:rFonts w:ascii="Helvetica Neue" w:hAnsi="Helvetica Neue" w:cs="Times"/>
          <w:b/>
          <w:bCs/>
          <w:sz w:val="20"/>
          <w:szCs w:val="20"/>
          <w:lang w:eastAsia="ja-JP"/>
        </w:rPr>
        <w:t xml:space="preserve"> - A</w:t>
      </w:r>
      <w:r w:rsidR="008F4736" w:rsidRPr="004D131F">
        <w:rPr>
          <w:rFonts w:ascii="Helvetica Neue" w:hAnsi="Helvetica Neue" w:cs="Times"/>
          <w:b/>
          <w:bCs/>
          <w:sz w:val="20"/>
          <w:szCs w:val="20"/>
          <w:lang w:eastAsia="ja-JP"/>
        </w:rPr>
        <w:t xml:space="preserve">usstellung zur </w:t>
      </w:r>
      <w:proofErr w:type="spellStart"/>
      <w:r w:rsidR="008F4736" w:rsidRPr="004D131F">
        <w:rPr>
          <w:rFonts w:ascii="Helvetica Neue" w:hAnsi="Helvetica Neue" w:cs="Times"/>
          <w:b/>
          <w:bCs/>
          <w:sz w:val="20"/>
          <w:szCs w:val="20"/>
          <w:lang w:eastAsia="ja-JP"/>
        </w:rPr>
        <w:t>Photokina</w:t>
      </w:r>
      <w:proofErr w:type="spellEnd"/>
      <w:r w:rsidR="008F4736" w:rsidRPr="004D131F">
        <w:rPr>
          <w:rFonts w:ascii="Helvetica Neue" w:hAnsi="Helvetica Neue" w:cs="Times"/>
          <w:b/>
          <w:bCs/>
          <w:sz w:val="20"/>
          <w:szCs w:val="20"/>
          <w:lang w:eastAsia="ja-JP"/>
        </w:rPr>
        <w:t xml:space="preserve"> vom </w:t>
      </w:r>
      <w:r w:rsidR="00657EB3" w:rsidRPr="004D131F">
        <w:rPr>
          <w:rFonts w:ascii="Helvetica Neue" w:hAnsi="Helvetica Neue" w:cs="Times"/>
          <w:b/>
          <w:bCs/>
          <w:sz w:val="20"/>
          <w:szCs w:val="20"/>
          <w:lang w:eastAsia="ja-JP"/>
        </w:rPr>
        <w:t>20</w:t>
      </w:r>
      <w:r w:rsidR="008F4736" w:rsidRPr="004D131F">
        <w:rPr>
          <w:rFonts w:ascii="Helvetica Neue" w:hAnsi="Helvetica Neue" w:cs="Times"/>
          <w:b/>
          <w:bCs/>
          <w:sz w:val="20"/>
          <w:szCs w:val="20"/>
          <w:lang w:eastAsia="ja-JP"/>
        </w:rPr>
        <w:t xml:space="preserve">. – </w:t>
      </w:r>
      <w:r w:rsidR="00657EB3" w:rsidRPr="004D131F">
        <w:rPr>
          <w:rFonts w:ascii="Helvetica Neue" w:hAnsi="Helvetica Neue" w:cs="Times"/>
          <w:b/>
          <w:bCs/>
          <w:sz w:val="20"/>
          <w:szCs w:val="20"/>
          <w:lang w:eastAsia="ja-JP"/>
        </w:rPr>
        <w:t>25</w:t>
      </w:r>
      <w:r w:rsidR="008F4736" w:rsidRPr="004D131F">
        <w:rPr>
          <w:rFonts w:ascii="Helvetica Neue" w:hAnsi="Helvetica Neue" w:cs="Times"/>
          <w:b/>
          <w:bCs/>
          <w:sz w:val="20"/>
          <w:szCs w:val="20"/>
          <w:lang w:eastAsia="ja-JP"/>
        </w:rPr>
        <w:t>.</w:t>
      </w:r>
      <w:r w:rsidR="00657EB3" w:rsidRPr="004D131F">
        <w:rPr>
          <w:rFonts w:ascii="Helvetica Neue" w:hAnsi="Helvetica Neue" w:cs="Times"/>
          <w:b/>
          <w:bCs/>
          <w:sz w:val="20"/>
          <w:szCs w:val="20"/>
          <w:lang w:eastAsia="ja-JP"/>
        </w:rPr>
        <w:t xml:space="preserve"> </w:t>
      </w:r>
      <w:r w:rsidRPr="004D131F">
        <w:rPr>
          <w:rFonts w:ascii="Helvetica Neue" w:hAnsi="Helvetica Neue" w:cs="Times"/>
          <w:b/>
          <w:bCs/>
          <w:sz w:val="20"/>
          <w:szCs w:val="20"/>
          <w:lang w:eastAsia="ja-JP"/>
        </w:rPr>
        <w:t>09.</w:t>
      </w:r>
      <w:r w:rsidR="008F4736" w:rsidRPr="004D131F">
        <w:rPr>
          <w:rFonts w:ascii="Helvetica Neue" w:hAnsi="Helvetica Neue" w:cs="Times"/>
          <w:b/>
          <w:bCs/>
          <w:sz w:val="20"/>
          <w:szCs w:val="20"/>
          <w:lang w:eastAsia="ja-JP"/>
        </w:rPr>
        <w:t>201</w:t>
      </w:r>
      <w:r w:rsidR="00657EB3" w:rsidRPr="004D131F">
        <w:rPr>
          <w:rFonts w:ascii="Helvetica Neue" w:hAnsi="Helvetica Neue" w:cs="Times"/>
          <w:b/>
          <w:bCs/>
          <w:sz w:val="20"/>
          <w:szCs w:val="20"/>
          <w:lang w:eastAsia="ja-JP"/>
        </w:rPr>
        <w:t>6</w:t>
      </w:r>
      <w:r w:rsidR="00657EB3" w:rsidRPr="004D131F">
        <w:rPr>
          <w:rFonts w:ascii="Helvetica Neue" w:hAnsi="Helvetica Neue" w:cs="Times"/>
          <w:b/>
          <w:bCs/>
          <w:sz w:val="20"/>
          <w:szCs w:val="20"/>
          <w:lang w:eastAsia="ja-JP"/>
        </w:rPr>
        <w:br/>
      </w:r>
      <w:proofErr w:type="spellStart"/>
      <w:r w:rsidR="00657EB3" w:rsidRPr="004D131F">
        <w:rPr>
          <w:rFonts w:ascii="Helvetica Neue" w:hAnsi="Helvetica Neue" w:cs="Times"/>
          <w:b/>
          <w:bCs/>
          <w:sz w:val="20"/>
          <w:szCs w:val="20"/>
          <w:lang w:eastAsia="ja-JP"/>
        </w:rPr>
        <w:t>Carlswerk</w:t>
      </w:r>
      <w:proofErr w:type="spellEnd"/>
      <w:r w:rsidR="00657EB3" w:rsidRPr="004D131F">
        <w:rPr>
          <w:rFonts w:ascii="Helvetica Neue" w:hAnsi="Helvetica Neue" w:cs="Times"/>
          <w:b/>
          <w:bCs/>
          <w:sz w:val="20"/>
          <w:szCs w:val="20"/>
          <w:lang w:eastAsia="ja-JP"/>
        </w:rPr>
        <w:t xml:space="preserve"> Köln-Mülheim – „Werkstatt“</w:t>
      </w:r>
      <w:r w:rsidR="00657EB3" w:rsidRPr="004D131F">
        <w:rPr>
          <w:rFonts w:ascii="Helvetica Neue" w:hAnsi="Helvetica Neue" w:cs="Times"/>
          <w:b/>
          <w:bCs/>
          <w:sz w:val="20"/>
          <w:szCs w:val="20"/>
          <w:lang w:eastAsia="ja-JP"/>
        </w:rPr>
        <w:br/>
        <w:t>Schanzenstraße 6-20, 51063 Köln</w:t>
      </w:r>
    </w:p>
    <w:p w:rsidR="008F4736" w:rsidRPr="004D131F" w:rsidRDefault="008F4736" w:rsidP="00121863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Times"/>
          <w:b/>
          <w:bCs/>
          <w:sz w:val="20"/>
          <w:szCs w:val="20"/>
          <w:lang w:eastAsia="ja-JP"/>
        </w:rPr>
      </w:pPr>
      <w:r w:rsidRPr="004D131F">
        <w:rPr>
          <w:rFonts w:ascii="Helvetica Neue" w:hAnsi="Helvetica Neue" w:cs="Times"/>
          <w:b/>
          <w:bCs/>
          <w:sz w:val="20"/>
          <w:szCs w:val="20"/>
          <w:lang w:eastAsia="ja-JP"/>
        </w:rPr>
        <w:t xml:space="preserve">Vernissage : Di, </w:t>
      </w:r>
      <w:r w:rsidR="00657EB3" w:rsidRPr="004D131F">
        <w:rPr>
          <w:rFonts w:ascii="Helvetica Neue" w:hAnsi="Helvetica Neue" w:cs="Times"/>
          <w:b/>
          <w:bCs/>
          <w:sz w:val="20"/>
          <w:szCs w:val="20"/>
          <w:lang w:eastAsia="ja-JP"/>
        </w:rPr>
        <w:t>20</w:t>
      </w:r>
      <w:r w:rsidRPr="004D131F">
        <w:rPr>
          <w:rFonts w:ascii="Helvetica Neue" w:hAnsi="Helvetica Neue" w:cs="Times"/>
          <w:b/>
          <w:bCs/>
          <w:sz w:val="20"/>
          <w:szCs w:val="20"/>
          <w:lang w:eastAsia="ja-JP"/>
        </w:rPr>
        <w:t>.09.2</w:t>
      </w:r>
      <w:r w:rsidR="00657EB3" w:rsidRPr="004D131F">
        <w:rPr>
          <w:rFonts w:ascii="Helvetica Neue" w:hAnsi="Helvetica Neue" w:cs="Times"/>
          <w:b/>
          <w:bCs/>
          <w:sz w:val="20"/>
          <w:szCs w:val="20"/>
          <w:lang w:eastAsia="ja-JP"/>
        </w:rPr>
        <w:t>016</w:t>
      </w:r>
      <w:r w:rsidRPr="004D131F">
        <w:rPr>
          <w:rFonts w:ascii="Helvetica Neue" w:hAnsi="Helvetica Neue" w:cs="Times"/>
          <w:b/>
          <w:bCs/>
          <w:sz w:val="20"/>
          <w:szCs w:val="20"/>
          <w:lang w:eastAsia="ja-JP"/>
        </w:rPr>
        <w:t xml:space="preserve">, </w:t>
      </w:r>
      <w:r w:rsidR="004D131F" w:rsidRPr="004D131F">
        <w:rPr>
          <w:rFonts w:ascii="Helvetica Neue" w:hAnsi="Helvetica Neue" w:cs="Times"/>
          <w:b/>
          <w:bCs/>
          <w:sz w:val="20"/>
          <w:szCs w:val="20"/>
          <w:lang w:eastAsia="ja-JP"/>
        </w:rPr>
        <w:t xml:space="preserve">ab </w:t>
      </w:r>
      <w:r w:rsidRPr="004D131F">
        <w:rPr>
          <w:rFonts w:ascii="Helvetica Neue" w:hAnsi="Helvetica Neue" w:cs="Times"/>
          <w:b/>
          <w:bCs/>
          <w:sz w:val="20"/>
          <w:szCs w:val="20"/>
          <w:lang w:eastAsia="ja-JP"/>
        </w:rPr>
        <w:t>19.00 Uhr</w:t>
      </w:r>
      <w:r w:rsidR="00121863" w:rsidRPr="004D131F">
        <w:rPr>
          <w:rFonts w:ascii="Helvetica Neue" w:hAnsi="Helvetica Neue" w:cs="Times"/>
          <w:b/>
          <w:bCs/>
          <w:sz w:val="20"/>
          <w:szCs w:val="20"/>
          <w:lang w:eastAsia="ja-JP"/>
        </w:rPr>
        <w:t xml:space="preserve">                                                                                      </w:t>
      </w:r>
      <w:r w:rsidRPr="004D131F">
        <w:rPr>
          <w:rFonts w:ascii="Helvetica Neue" w:hAnsi="Helvetica Neue" w:cs="Times"/>
          <w:b/>
          <w:bCs/>
          <w:sz w:val="20"/>
          <w:szCs w:val="20"/>
          <w:lang w:eastAsia="ja-JP"/>
        </w:rPr>
        <w:t>Öff</w:t>
      </w:r>
      <w:r w:rsidR="004D131F">
        <w:rPr>
          <w:rFonts w:ascii="Helvetica Neue" w:hAnsi="Helvetica Neue" w:cs="Times"/>
          <w:b/>
          <w:bCs/>
          <w:sz w:val="20"/>
          <w:szCs w:val="20"/>
          <w:lang w:eastAsia="ja-JP"/>
        </w:rPr>
        <w:t xml:space="preserve">nungszeiten: Di – Do </w:t>
      </w:r>
      <w:r w:rsidR="004D131F" w:rsidRPr="004D131F">
        <w:rPr>
          <w:rFonts w:ascii="Helvetica Neue" w:hAnsi="Helvetica Neue" w:cs="Times"/>
          <w:b/>
          <w:bCs/>
          <w:sz w:val="20"/>
          <w:szCs w:val="20"/>
          <w:lang w:eastAsia="ja-JP"/>
        </w:rPr>
        <w:t>14. –</w:t>
      </w:r>
      <w:r w:rsidR="004D131F">
        <w:rPr>
          <w:rFonts w:ascii="Helvetica Neue" w:hAnsi="Helvetica Neue" w:cs="Times"/>
          <w:b/>
          <w:bCs/>
          <w:sz w:val="20"/>
          <w:szCs w:val="20"/>
          <w:lang w:eastAsia="ja-JP"/>
        </w:rPr>
        <w:t xml:space="preserve"> 19.30</w:t>
      </w:r>
      <w:r w:rsidRPr="004D131F">
        <w:rPr>
          <w:rFonts w:ascii="Helvetica Neue" w:hAnsi="Helvetica Neue" w:cs="Times"/>
          <w:b/>
          <w:bCs/>
          <w:sz w:val="20"/>
          <w:szCs w:val="20"/>
          <w:lang w:eastAsia="ja-JP"/>
        </w:rPr>
        <w:t xml:space="preserve"> Uhr, Sa </w:t>
      </w:r>
      <w:r w:rsidR="004D131F">
        <w:rPr>
          <w:rFonts w:ascii="Helvetica Neue" w:hAnsi="Helvetica Neue" w:cs="Times"/>
          <w:b/>
          <w:bCs/>
          <w:sz w:val="20"/>
          <w:szCs w:val="20"/>
          <w:lang w:eastAsia="ja-JP"/>
        </w:rPr>
        <w:t xml:space="preserve">/So </w:t>
      </w:r>
      <w:r w:rsidRPr="004D131F">
        <w:rPr>
          <w:rFonts w:ascii="Helvetica Neue" w:hAnsi="Helvetica Neue" w:cs="Times"/>
          <w:b/>
          <w:bCs/>
          <w:sz w:val="20"/>
          <w:szCs w:val="20"/>
          <w:lang w:eastAsia="ja-JP"/>
        </w:rPr>
        <w:t xml:space="preserve">11.00 </w:t>
      </w:r>
      <w:r w:rsidR="004D131F">
        <w:rPr>
          <w:rFonts w:ascii="Helvetica Neue" w:hAnsi="Helvetica Neue" w:cs="Times"/>
          <w:b/>
          <w:bCs/>
          <w:sz w:val="20"/>
          <w:szCs w:val="20"/>
          <w:lang w:eastAsia="ja-JP"/>
        </w:rPr>
        <w:t xml:space="preserve">– 19.00n Uhr       </w:t>
      </w:r>
      <w:r w:rsidRPr="004D131F">
        <w:rPr>
          <w:rFonts w:ascii="Helvetica Neue" w:hAnsi="Helvetica Neue" w:cs="Times"/>
          <w:noProof/>
          <w:sz w:val="20"/>
          <w:szCs w:val="20"/>
        </w:rPr>
        <w:drawing>
          <wp:inline distT="0" distB="0" distL="0" distR="0">
            <wp:extent cx="1968500" cy="12700"/>
            <wp:effectExtent l="0" t="0" r="12700" b="1270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31F">
        <w:rPr>
          <w:rFonts w:ascii="Helvetica Neue" w:hAnsi="Helvetica Neue" w:cs="Times"/>
          <w:noProof/>
          <w:sz w:val="20"/>
          <w:szCs w:val="20"/>
        </w:rPr>
        <w:drawing>
          <wp:inline distT="0" distB="0" distL="0" distR="0">
            <wp:extent cx="1435100" cy="12700"/>
            <wp:effectExtent l="0" t="0" r="12700" b="1270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736" w:rsidRPr="004D131F" w:rsidRDefault="008F4736" w:rsidP="008F4736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/>
          <w:sz w:val="20"/>
          <w:szCs w:val="20"/>
          <w:lang w:eastAsia="ja-JP"/>
        </w:rPr>
      </w:pPr>
      <w:r w:rsidRPr="004D131F">
        <w:rPr>
          <w:rFonts w:ascii="Helvetica Neue" w:hAnsi="Helvetica Neue"/>
          <w:sz w:val="20"/>
          <w:szCs w:val="20"/>
          <w:lang w:eastAsia="ja-JP"/>
        </w:rPr>
        <w:t>Kontakt Freelens Rheinland</w:t>
      </w:r>
      <w:r w:rsidR="00A63C0F" w:rsidRPr="004D131F">
        <w:rPr>
          <w:rFonts w:ascii="Helvetica Neue" w:hAnsi="Helvetica Neue"/>
          <w:sz w:val="20"/>
          <w:szCs w:val="20"/>
          <w:lang w:eastAsia="ja-JP"/>
        </w:rPr>
        <w:t>:</w:t>
      </w:r>
    </w:p>
    <w:p w:rsidR="0083777E" w:rsidRPr="004D131F" w:rsidRDefault="0083777E" w:rsidP="008F4736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Times"/>
          <w:sz w:val="20"/>
          <w:szCs w:val="20"/>
          <w:lang w:eastAsia="ja-JP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3"/>
        <w:gridCol w:w="4773"/>
      </w:tblGrid>
      <w:tr w:rsidR="0083777E" w:rsidRPr="004D131F">
        <w:tc>
          <w:tcPr>
            <w:tcW w:w="4773" w:type="dxa"/>
          </w:tcPr>
          <w:p w:rsidR="0083777E" w:rsidRPr="004D131F" w:rsidRDefault="0083777E" w:rsidP="0083777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Helvetica Neue" w:hAnsi="Helvetica Neue" w:cs="Times"/>
                <w:sz w:val="20"/>
                <w:szCs w:val="20"/>
                <w:lang w:eastAsia="ja-JP"/>
              </w:rPr>
            </w:pPr>
            <w:r w:rsidRPr="004D131F">
              <w:rPr>
                <w:rFonts w:ascii="Helvetica Neue" w:hAnsi="Helvetica Neue"/>
                <w:sz w:val="20"/>
                <w:szCs w:val="20"/>
                <w:lang w:eastAsia="ja-JP"/>
              </w:rPr>
              <w:t>Eva-Maria Burchard</w:t>
            </w:r>
          </w:p>
        </w:tc>
        <w:tc>
          <w:tcPr>
            <w:tcW w:w="4773" w:type="dxa"/>
          </w:tcPr>
          <w:p w:rsidR="0083777E" w:rsidRPr="004D131F" w:rsidRDefault="0083777E" w:rsidP="0083777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Helvetica Neue" w:hAnsi="Helvetica Neue" w:cs="Times"/>
                <w:sz w:val="20"/>
                <w:szCs w:val="20"/>
                <w:lang w:eastAsia="ja-JP"/>
              </w:rPr>
            </w:pPr>
            <w:r w:rsidRPr="004D131F">
              <w:rPr>
                <w:rFonts w:ascii="Helvetica Neue" w:hAnsi="Helvetica Neue" w:cs="Times"/>
                <w:sz w:val="20"/>
                <w:szCs w:val="20"/>
                <w:lang w:eastAsia="ja-JP"/>
              </w:rPr>
              <w:t>Christian Ahrens</w:t>
            </w:r>
          </w:p>
        </w:tc>
      </w:tr>
      <w:tr w:rsidR="0083777E" w:rsidRPr="004D131F">
        <w:tc>
          <w:tcPr>
            <w:tcW w:w="4773" w:type="dxa"/>
          </w:tcPr>
          <w:p w:rsidR="0083777E" w:rsidRPr="004D131F" w:rsidRDefault="005740FA" w:rsidP="0083777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Helvetica Neue" w:hAnsi="Helvetica Neue" w:cs="Times"/>
                <w:sz w:val="20"/>
                <w:szCs w:val="20"/>
                <w:lang w:eastAsia="ja-JP"/>
              </w:rPr>
            </w:pPr>
            <w:hyperlink r:id="rId8" w:history="1">
              <w:r w:rsidR="0083777E" w:rsidRPr="004D131F">
                <w:rPr>
                  <w:rStyle w:val="Link"/>
                  <w:rFonts w:ascii="Helvetica Neue" w:hAnsi="Helvetica Neue" w:cs="Times"/>
                  <w:sz w:val="20"/>
                  <w:szCs w:val="20"/>
                  <w:lang w:eastAsia="ja-JP"/>
                </w:rPr>
                <w:t>foto@evamariaburchard.de</w:t>
              </w:r>
            </w:hyperlink>
          </w:p>
        </w:tc>
        <w:tc>
          <w:tcPr>
            <w:tcW w:w="4773" w:type="dxa"/>
          </w:tcPr>
          <w:p w:rsidR="0083777E" w:rsidRPr="004D131F" w:rsidRDefault="005740FA" w:rsidP="0083777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Helvetica Neue" w:hAnsi="Helvetica Neue" w:cs="Times"/>
                <w:sz w:val="20"/>
                <w:szCs w:val="20"/>
                <w:lang w:eastAsia="ja-JP"/>
              </w:rPr>
            </w:pPr>
            <w:hyperlink r:id="rId9" w:history="1">
              <w:r w:rsidR="0083777E" w:rsidRPr="004D131F">
                <w:rPr>
                  <w:rStyle w:val="Link"/>
                  <w:rFonts w:ascii="Helvetica Neue" w:hAnsi="Helvetica Neue" w:cs="Times"/>
                  <w:sz w:val="20"/>
                  <w:szCs w:val="20"/>
                  <w:lang w:eastAsia="ja-JP"/>
                </w:rPr>
                <w:t>foto@christianahrens.de</w:t>
              </w:r>
            </w:hyperlink>
            <w:r w:rsidR="0083777E" w:rsidRPr="004D131F">
              <w:rPr>
                <w:rFonts w:ascii="Helvetica Neue" w:hAnsi="Helvetica Neue" w:cs="Times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83777E" w:rsidRPr="004D131F">
        <w:tc>
          <w:tcPr>
            <w:tcW w:w="4773" w:type="dxa"/>
          </w:tcPr>
          <w:p w:rsidR="0083777E" w:rsidRPr="004D131F" w:rsidRDefault="0083777E" w:rsidP="0083777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Helvetica Neue" w:hAnsi="Helvetica Neue" w:cs="Times"/>
                <w:sz w:val="20"/>
                <w:szCs w:val="20"/>
                <w:lang w:eastAsia="ja-JP"/>
              </w:rPr>
            </w:pPr>
            <w:r w:rsidRPr="004D131F">
              <w:rPr>
                <w:rFonts w:ascii="Helvetica Neue" w:hAnsi="Helvetica Neue"/>
                <w:sz w:val="20"/>
                <w:szCs w:val="20"/>
                <w:lang w:eastAsia="ja-JP"/>
              </w:rPr>
              <w:t>+49 (0) 173 614 50 00</w:t>
            </w:r>
          </w:p>
        </w:tc>
        <w:tc>
          <w:tcPr>
            <w:tcW w:w="4773" w:type="dxa"/>
          </w:tcPr>
          <w:p w:rsidR="0083777E" w:rsidRPr="004D131F" w:rsidRDefault="0083777E" w:rsidP="0083777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Helvetica Neue" w:hAnsi="Helvetica Neue" w:cs="Times"/>
                <w:sz w:val="20"/>
                <w:szCs w:val="20"/>
                <w:lang w:eastAsia="ja-JP"/>
              </w:rPr>
            </w:pPr>
            <w:r w:rsidRPr="004D131F">
              <w:rPr>
                <w:rFonts w:ascii="Helvetica Neue" w:hAnsi="Helvetica Neue"/>
                <w:sz w:val="20"/>
                <w:szCs w:val="20"/>
                <w:lang w:eastAsia="ja-JP"/>
              </w:rPr>
              <w:t>+49 (0) 163 391 96 19</w:t>
            </w:r>
          </w:p>
        </w:tc>
      </w:tr>
    </w:tbl>
    <w:p w:rsidR="00EF31C8" w:rsidRPr="004D131F" w:rsidRDefault="00EF31C8">
      <w:pPr>
        <w:rPr>
          <w:rFonts w:ascii="Helvetica Neue" w:hAnsi="Helvetica Neue"/>
          <w:sz w:val="20"/>
          <w:szCs w:val="20"/>
        </w:rPr>
      </w:pPr>
    </w:p>
    <w:sectPr w:rsidR="00EF31C8" w:rsidRPr="004D131F" w:rsidSect="00A02272">
      <w:pgSz w:w="12240" w:h="15840"/>
      <w:pgMar w:top="1417" w:right="1417" w:bottom="993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Lucida Grande">
    <w:charset w:val="00"/>
    <w:family w:val="auto"/>
    <w:pitch w:val="variable"/>
    <w:sig w:usb0="E3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8F4736"/>
    <w:rsid w:val="0006762A"/>
    <w:rsid w:val="0009778A"/>
    <w:rsid w:val="000D5ACC"/>
    <w:rsid w:val="0011454E"/>
    <w:rsid w:val="00121863"/>
    <w:rsid w:val="001228D1"/>
    <w:rsid w:val="0012710C"/>
    <w:rsid w:val="001A2B3C"/>
    <w:rsid w:val="002112F3"/>
    <w:rsid w:val="0024208B"/>
    <w:rsid w:val="003802DA"/>
    <w:rsid w:val="003E5277"/>
    <w:rsid w:val="004D131F"/>
    <w:rsid w:val="005740FA"/>
    <w:rsid w:val="00657EB3"/>
    <w:rsid w:val="00672685"/>
    <w:rsid w:val="0083777E"/>
    <w:rsid w:val="008E277C"/>
    <w:rsid w:val="008F4736"/>
    <w:rsid w:val="009525DA"/>
    <w:rsid w:val="00966D52"/>
    <w:rsid w:val="00980E1B"/>
    <w:rsid w:val="009A28DA"/>
    <w:rsid w:val="00A02272"/>
    <w:rsid w:val="00A63C0F"/>
    <w:rsid w:val="00B810AB"/>
    <w:rsid w:val="00D8214E"/>
    <w:rsid w:val="00DE20DA"/>
    <w:rsid w:val="00E059A2"/>
    <w:rsid w:val="00EE29EE"/>
    <w:rsid w:val="00EF31C8"/>
    <w:rsid w:val="00F73B0E"/>
    <w:rsid w:val="00FB0260"/>
    <w:rsid w:val="00FC556D"/>
    <w:rsid w:val="00FF079F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40FA"/>
    <w:rPr>
      <w:sz w:val="24"/>
      <w:szCs w:val="24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F473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F4736"/>
    <w:rPr>
      <w:rFonts w:ascii="Lucida Grande" w:hAnsi="Lucida Grande" w:cs="Lucida Grande"/>
      <w:sz w:val="18"/>
      <w:szCs w:val="18"/>
      <w:lang w:eastAsia="de-DE"/>
    </w:rPr>
  </w:style>
  <w:style w:type="character" w:customStyle="1" w:styleId="style2">
    <w:name w:val="style_2"/>
    <w:basedOn w:val="Absatzstandardschriftart"/>
    <w:rsid w:val="008F4736"/>
  </w:style>
  <w:style w:type="character" w:customStyle="1" w:styleId="style3">
    <w:name w:val="style_3"/>
    <w:basedOn w:val="Absatzstandardschriftart"/>
    <w:rsid w:val="008F4736"/>
  </w:style>
  <w:style w:type="character" w:customStyle="1" w:styleId="style4">
    <w:name w:val="style_4"/>
    <w:basedOn w:val="Absatzstandardschriftart"/>
    <w:rsid w:val="008F4736"/>
  </w:style>
  <w:style w:type="character" w:styleId="Link">
    <w:name w:val="Hyperlink"/>
    <w:basedOn w:val="Absatzstandardschriftart"/>
    <w:uiPriority w:val="99"/>
    <w:unhideWhenUsed/>
    <w:rsid w:val="008F4736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12710C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837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F473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F4736"/>
    <w:rPr>
      <w:rFonts w:ascii="Lucida Grande" w:hAnsi="Lucida Grande" w:cs="Lucida Grande"/>
      <w:sz w:val="18"/>
      <w:szCs w:val="18"/>
      <w:lang w:eastAsia="de-DE"/>
    </w:rPr>
  </w:style>
  <w:style w:type="character" w:customStyle="1" w:styleId="style2">
    <w:name w:val="style_2"/>
    <w:basedOn w:val="Absatzstandardschriftart"/>
    <w:rsid w:val="008F4736"/>
  </w:style>
  <w:style w:type="character" w:customStyle="1" w:styleId="style3">
    <w:name w:val="style_3"/>
    <w:basedOn w:val="Absatzstandardschriftart"/>
    <w:rsid w:val="008F4736"/>
  </w:style>
  <w:style w:type="character" w:customStyle="1" w:styleId="style4">
    <w:name w:val="style_4"/>
    <w:basedOn w:val="Absatzstandardschriftart"/>
    <w:rsid w:val="008F4736"/>
  </w:style>
  <w:style w:type="character" w:styleId="Link">
    <w:name w:val="Hyperlink"/>
    <w:basedOn w:val="Absatzstandardschriftart"/>
    <w:uiPriority w:val="99"/>
    <w:unhideWhenUsed/>
    <w:rsid w:val="008F4736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12710C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837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issuu.com/gunwalt/docs/rheinetr__ume_2016" TargetMode="External"/><Relationship Id="rId5" Type="http://schemas.openxmlformats.org/officeDocument/2006/relationships/hyperlink" Target="http://wordpress.p234085.webspaceconfig.de/?page_id=267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foto@evamariaburchard.de" TargetMode="External"/><Relationship Id="rId9" Type="http://schemas.openxmlformats.org/officeDocument/2006/relationships/hyperlink" Target="mailto:foto@christianahrens.de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2084</Characters>
  <Application>Microsoft Macintosh Word</Application>
  <DocSecurity>0</DocSecurity>
  <Lines>17</Lines>
  <Paragraphs>4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Burchard</dc:creator>
  <cp:keywords/>
  <dc:description/>
  <cp:lastModifiedBy>udo leist</cp:lastModifiedBy>
  <cp:revision>2</cp:revision>
  <dcterms:created xsi:type="dcterms:W3CDTF">2016-09-01T11:44:00Z</dcterms:created>
  <dcterms:modified xsi:type="dcterms:W3CDTF">2016-09-01T11:44:00Z</dcterms:modified>
</cp:coreProperties>
</file>